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F03E" w14:textId="77777777" w:rsidR="006B1CFD" w:rsidRPr="00482C26" w:rsidRDefault="006B1CFD" w:rsidP="00482C26">
      <w:pPr>
        <w:spacing w:after="0"/>
        <w:rPr>
          <w:color w:val="000000" w:themeColor="text1"/>
          <w:u w:val="single"/>
        </w:rPr>
      </w:pPr>
      <w:bookmarkStart w:id="0" w:name="_GoBack"/>
      <w:bookmarkEnd w:id="0"/>
      <w:r w:rsidRPr="00482C26">
        <w:rPr>
          <w:color w:val="000000" w:themeColor="text1"/>
          <w:u w:val="single"/>
        </w:rPr>
        <w:t>Name:</w:t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  <w:t>Period:</w:t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  <w:t>Date:</w:t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</w:p>
    <w:p w14:paraId="4E366196" w14:textId="77777777" w:rsidR="00482C26" w:rsidRPr="00482C26" w:rsidRDefault="002E0278" w:rsidP="00482C26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Ecological Succession </w:t>
      </w:r>
      <w:r w:rsidR="00482C26" w:rsidRPr="00482C26">
        <w:rPr>
          <w:b/>
          <w:color w:val="000000" w:themeColor="text1"/>
        </w:rPr>
        <w:t>Notes</w:t>
      </w:r>
    </w:p>
    <w:p w14:paraId="174A87AB" w14:textId="77777777" w:rsidR="00482C26" w:rsidRDefault="00482C26" w:rsidP="00482C26">
      <w:pPr>
        <w:spacing w:after="0"/>
        <w:rPr>
          <w:color w:val="000000" w:themeColor="text1"/>
        </w:rPr>
      </w:pPr>
    </w:p>
    <w:p w14:paraId="21436C3C" w14:textId="77777777" w:rsidR="00482C26" w:rsidRDefault="00482C26" w:rsidP="00482C26">
      <w:pPr>
        <w:rPr>
          <w:color w:val="000000" w:themeColor="text1"/>
        </w:rPr>
      </w:pPr>
      <w:r>
        <w:rPr>
          <w:color w:val="000000" w:themeColor="text1"/>
        </w:rPr>
        <w:t>Ecological Succession</w:t>
      </w:r>
    </w:p>
    <w:p w14:paraId="329C0DB8" w14:textId="77777777" w:rsidR="008673B4" w:rsidRPr="00482C26" w:rsidRDefault="00482C26" w:rsidP="00482C26">
      <w:pPr>
        <w:numPr>
          <w:ilvl w:val="0"/>
          <w:numId w:val="1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Definition: </w:t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  <w:r w:rsidRPr="00482C26">
        <w:rPr>
          <w:color w:val="000000" w:themeColor="text1"/>
          <w:u w:val="single"/>
        </w:rPr>
        <w:tab/>
      </w:r>
    </w:p>
    <w:p w14:paraId="27C7101B" w14:textId="77777777" w:rsidR="008673B4" w:rsidRPr="00482C26" w:rsidRDefault="002E0278" w:rsidP="00482C26">
      <w:pPr>
        <w:numPr>
          <w:ilvl w:val="0"/>
          <w:numId w:val="1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Often follows a </w:t>
      </w:r>
      <w:r w:rsidR="0000245F">
        <w:rPr>
          <w:color w:val="000000" w:themeColor="text1"/>
        </w:rPr>
        <w:t>__________________________</w:t>
      </w:r>
      <w:r w:rsidRPr="00482C26">
        <w:rPr>
          <w:color w:val="000000" w:themeColor="text1"/>
        </w:rPr>
        <w:t>.</w:t>
      </w:r>
    </w:p>
    <w:p w14:paraId="1AC1A17F" w14:textId="77777777" w:rsidR="008673B4" w:rsidRPr="00482C26" w:rsidRDefault="002E0278" w:rsidP="00482C26">
      <w:pPr>
        <w:numPr>
          <w:ilvl w:val="0"/>
          <w:numId w:val="1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There are two types of succession: </w:t>
      </w:r>
      <w:r w:rsidR="0000245F">
        <w:rPr>
          <w:color w:val="000000" w:themeColor="text1"/>
        </w:rPr>
        <w:t>_______________________</w:t>
      </w:r>
      <w:r w:rsidRPr="00482C26">
        <w:rPr>
          <w:color w:val="000000" w:themeColor="text1"/>
        </w:rPr>
        <w:t xml:space="preserve"> and </w:t>
      </w:r>
      <w:r w:rsidR="0000245F">
        <w:rPr>
          <w:color w:val="000000" w:themeColor="text1"/>
        </w:rPr>
        <w:t>_________________________</w:t>
      </w:r>
      <w:r w:rsidRPr="00482C26">
        <w:rPr>
          <w:color w:val="000000" w:themeColor="text1"/>
        </w:rPr>
        <w:t xml:space="preserve"> </w:t>
      </w:r>
    </w:p>
    <w:p w14:paraId="115D35C5" w14:textId="77777777" w:rsidR="006B1CFD" w:rsidRPr="00482C26" w:rsidRDefault="00482C26" w:rsidP="006B1CFD">
      <w:pPr>
        <w:rPr>
          <w:color w:val="000000" w:themeColor="text1"/>
        </w:rPr>
      </w:pPr>
      <w:r>
        <w:rPr>
          <w:color w:val="000000" w:themeColor="text1"/>
        </w:rPr>
        <w:t>Pioneer Species</w:t>
      </w:r>
    </w:p>
    <w:p w14:paraId="3FE4759F" w14:textId="77777777" w:rsidR="008673B4" w:rsidRPr="00482C26" w:rsidRDefault="002E0278" w:rsidP="00482C26">
      <w:pPr>
        <w:numPr>
          <w:ilvl w:val="0"/>
          <w:numId w:val="2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The first type of organism to start growing after an </w:t>
      </w:r>
      <w:r w:rsidR="0000245F">
        <w:rPr>
          <w:color w:val="000000" w:themeColor="text1"/>
        </w:rPr>
        <w:t>__________________________________________</w:t>
      </w:r>
      <w:r w:rsidRPr="00482C26">
        <w:rPr>
          <w:color w:val="000000" w:themeColor="text1"/>
        </w:rPr>
        <w:t xml:space="preserve"> is called a </w:t>
      </w:r>
      <w:r w:rsidRPr="00482C26">
        <w:rPr>
          <w:bCs/>
          <w:color w:val="000000" w:themeColor="text1"/>
        </w:rPr>
        <w:t>pioneer species</w:t>
      </w:r>
      <w:r w:rsidRPr="00482C26">
        <w:rPr>
          <w:color w:val="000000" w:themeColor="text1"/>
        </w:rPr>
        <w:t>.</w:t>
      </w:r>
    </w:p>
    <w:p w14:paraId="3A81314C" w14:textId="77777777" w:rsidR="008673B4" w:rsidRPr="00482C26" w:rsidRDefault="002E0278" w:rsidP="00482C26">
      <w:pPr>
        <w:numPr>
          <w:ilvl w:val="0"/>
          <w:numId w:val="2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They are often very hardy plants that can survive in </w:t>
      </w:r>
      <w:r w:rsidR="0000245F">
        <w:rPr>
          <w:color w:val="000000" w:themeColor="text1"/>
        </w:rPr>
        <w:t>_________________________________________</w:t>
      </w:r>
      <w:r w:rsidRPr="00482C26">
        <w:rPr>
          <w:color w:val="000000" w:themeColor="text1"/>
        </w:rPr>
        <w:t xml:space="preserve">.  Think “weeds.” </w:t>
      </w:r>
    </w:p>
    <w:p w14:paraId="094D16F7" w14:textId="309C25B1" w:rsidR="006B1CFD" w:rsidRDefault="002E0278" w:rsidP="006B1CF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0117" wp14:editId="4E2305A3">
                <wp:simplePos x="0" y="0"/>
                <wp:positionH relativeFrom="column">
                  <wp:posOffset>2438400</wp:posOffset>
                </wp:positionH>
                <wp:positionV relativeFrom="paragraph">
                  <wp:posOffset>283845</wp:posOffset>
                </wp:positionV>
                <wp:extent cx="4038600" cy="1943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D09FF3">
              <v:roundrect w14:anchorId="54479EEB" id="AutoShape 3" o:spid="_x0000_s1026" style="position:absolute;margin-left:192pt;margin-top:22.35pt;width:31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" filled="f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AB09D" wp14:editId="7A4FD0E7">
                <wp:simplePos x="0" y="0"/>
                <wp:positionH relativeFrom="column">
                  <wp:posOffset>581025</wp:posOffset>
                </wp:positionH>
                <wp:positionV relativeFrom="paragraph">
                  <wp:posOffset>283845</wp:posOffset>
                </wp:positionV>
                <wp:extent cx="403860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6FA58B">
              <v:roundrect w14:anchorId="6666B6D2" id="AutoShape 2" o:spid="_x0000_s1026" style="position:absolute;margin-left:45.75pt;margin-top:22.35pt;width:318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"/>
            </w:pict>
          </mc:Fallback>
        </mc:AlternateContent>
      </w:r>
      <w:r w:rsidR="00482C26">
        <w:rPr>
          <w:color w:val="000000" w:themeColor="text1"/>
        </w:rPr>
        <w:t>Primary vs. Secondary Succession</w:t>
      </w:r>
    </w:p>
    <w:p w14:paraId="6D76B9D9" w14:textId="77777777" w:rsidR="0000245F" w:rsidRDefault="0000245F" w:rsidP="006B1CFD">
      <w:pPr>
        <w:rPr>
          <w:color w:val="000000" w:themeColor="text1"/>
        </w:rPr>
      </w:pPr>
    </w:p>
    <w:p w14:paraId="7EC4BBE7" w14:textId="77777777" w:rsidR="0000245F" w:rsidRDefault="0000245F" w:rsidP="006B1CFD">
      <w:pPr>
        <w:rPr>
          <w:color w:val="000000" w:themeColor="text1"/>
        </w:rPr>
      </w:pPr>
    </w:p>
    <w:p w14:paraId="5C6999B5" w14:textId="77777777" w:rsidR="0000245F" w:rsidRDefault="0000245F" w:rsidP="006B1CFD">
      <w:pPr>
        <w:rPr>
          <w:color w:val="000000" w:themeColor="text1"/>
        </w:rPr>
      </w:pPr>
    </w:p>
    <w:p w14:paraId="5A3A9A48" w14:textId="77777777" w:rsidR="0000245F" w:rsidRDefault="0000245F" w:rsidP="006B1CFD">
      <w:pPr>
        <w:rPr>
          <w:color w:val="000000" w:themeColor="text1"/>
        </w:rPr>
      </w:pPr>
    </w:p>
    <w:p w14:paraId="153D9AB8" w14:textId="77777777" w:rsidR="0000245F" w:rsidRDefault="0000245F" w:rsidP="006B1CFD">
      <w:pPr>
        <w:rPr>
          <w:color w:val="000000" w:themeColor="text1"/>
        </w:rPr>
      </w:pPr>
    </w:p>
    <w:p w14:paraId="77654128" w14:textId="77777777" w:rsidR="0000245F" w:rsidRDefault="0000245F" w:rsidP="006B1CFD">
      <w:pPr>
        <w:rPr>
          <w:color w:val="000000" w:themeColor="text1"/>
        </w:rPr>
      </w:pPr>
    </w:p>
    <w:p w14:paraId="0281A434" w14:textId="77777777" w:rsidR="00482C26" w:rsidRDefault="00482C26" w:rsidP="006B1CFD">
      <w:pPr>
        <w:rPr>
          <w:color w:val="000000" w:themeColor="text1"/>
        </w:rPr>
      </w:pPr>
      <w:r>
        <w:rPr>
          <w:color w:val="000000" w:themeColor="text1"/>
        </w:rPr>
        <w:t>What is a lichen?</w:t>
      </w:r>
    </w:p>
    <w:p w14:paraId="42851E5B" w14:textId="77777777" w:rsidR="008673B4" w:rsidRPr="00482C26" w:rsidRDefault="002E0278" w:rsidP="00482C26">
      <w:pPr>
        <w:numPr>
          <w:ilvl w:val="0"/>
          <w:numId w:val="3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An organism consisting of an outer </w:t>
      </w:r>
      <w:r w:rsidR="0000245F">
        <w:rPr>
          <w:color w:val="000000" w:themeColor="text1"/>
        </w:rPr>
        <w:t>_______________</w:t>
      </w:r>
      <w:r w:rsidRPr="00482C26">
        <w:rPr>
          <w:color w:val="000000" w:themeColor="text1"/>
        </w:rPr>
        <w:t xml:space="preserve"> body enclosing photosynthetic </w:t>
      </w:r>
      <w:r w:rsidR="0000245F">
        <w:rPr>
          <w:color w:val="000000" w:themeColor="text1"/>
        </w:rPr>
        <w:t>______________</w:t>
      </w:r>
      <w:r w:rsidRPr="00482C26">
        <w:rPr>
          <w:color w:val="000000" w:themeColor="text1"/>
        </w:rPr>
        <w:t xml:space="preserve">. </w:t>
      </w:r>
    </w:p>
    <w:p w14:paraId="07EA5D22" w14:textId="77777777" w:rsidR="008673B4" w:rsidRPr="00482C26" w:rsidRDefault="002E0278" w:rsidP="0000245F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482C26">
        <w:rPr>
          <w:color w:val="000000" w:themeColor="text1"/>
        </w:rPr>
        <w:t>The fungus provides</w:t>
      </w:r>
      <w:r w:rsidR="0000245F">
        <w:rPr>
          <w:color w:val="000000" w:themeColor="text1"/>
        </w:rPr>
        <w:t xml:space="preserve">: ________________________________________________________________ </w:t>
      </w:r>
      <w:r w:rsidRPr="00482C26">
        <w:rPr>
          <w:color w:val="000000" w:themeColor="text1"/>
        </w:rPr>
        <w:t xml:space="preserve">and the algae provide </w:t>
      </w:r>
      <w:r w:rsidR="0000245F">
        <w:rPr>
          <w:color w:val="000000" w:themeColor="text1"/>
        </w:rPr>
        <w:t>________________________________________________________________</w:t>
      </w:r>
      <w:r w:rsidRPr="00482C26">
        <w:rPr>
          <w:color w:val="000000" w:themeColor="text1"/>
        </w:rPr>
        <w:t>.</w:t>
      </w:r>
    </w:p>
    <w:p w14:paraId="4503A430" w14:textId="77777777" w:rsidR="00482C26" w:rsidRDefault="00482C26" w:rsidP="006B1CFD">
      <w:pPr>
        <w:rPr>
          <w:color w:val="000000" w:themeColor="text1"/>
        </w:rPr>
      </w:pPr>
      <w:r>
        <w:rPr>
          <w:color w:val="000000" w:themeColor="text1"/>
        </w:rPr>
        <w:t>Growing a Climax Community</w:t>
      </w:r>
    </w:p>
    <w:p w14:paraId="37BEA02D" w14:textId="77777777" w:rsidR="008673B4" w:rsidRPr="00482C26" w:rsidRDefault="002E0278" w:rsidP="00482C26">
      <w:pPr>
        <w:numPr>
          <w:ilvl w:val="0"/>
          <w:numId w:val="4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Pioneer species can tolerate </w:t>
      </w:r>
      <w:r w:rsidR="0000245F">
        <w:rPr>
          <w:color w:val="000000" w:themeColor="text1"/>
        </w:rPr>
        <w:t>________________</w:t>
      </w:r>
      <w:r w:rsidRPr="00482C26">
        <w:rPr>
          <w:color w:val="000000" w:themeColor="text1"/>
        </w:rPr>
        <w:t xml:space="preserve">, and provide some shade for </w:t>
      </w:r>
      <w:r w:rsidR="0000245F">
        <w:rPr>
          <w:color w:val="000000" w:themeColor="text1"/>
        </w:rPr>
        <w:t>__________________</w:t>
      </w:r>
      <w:r w:rsidRPr="00482C26">
        <w:rPr>
          <w:color w:val="000000" w:themeColor="text1"/>
        </w:rPr>
        <w:t xml:space="preserve"> to grow.</w:t>
      </w:r>
    </w:p>
    <w:p w14:paraId="2713B6EA" w14:textId="77777777" w:rsidR="008673B4" w:rsidRPr="00482C26" w:rsidRDefault="002E0278" w:rsidP="00482C26">
      <w:pPr>
        <w:numPr>
          <w:ilvl w:val="0"/>
          <w:numId w:val="4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The shrubs provide enough cover for </w:t>
      </w:r>
      <w:r w:rsidR="0000245F">
        <w:rPr>
          <w:color w:val="000000" w:themeColor="text1"/>
        </w:rPr>
        <w:t>______________________________</w:t>
      </w:r>
      <w:r w:rsidRPr="00482C26">
        <w:rPr>
          <w:color w:val="000000" w:themeColor="text1"/>
        </w:rPr>
        <w:t xml:space="preserve"> to grow.</w:t>
      </w:r>
    </w:p>
    <w:p w14:paraId="3A5CFD4F" w14:textId="77777777" w:rsidR="008673B4" w:rsidRPr="00482C26" w:rsidRDefault="002E0278" w:rsidP="00482C26">
      <w:pPr>
        <w:numPr>
          <w:ilvl w:val="0"/>
          <w:numId w:val="4"/>
        </w:numPr>
        <w:rPr>
          <w:color w:val="000000" w:themeColor="text1"/>
        </w:rPr>
      </w:pPr>
      <w:r w:rsidRPr="00482C26">
        <w:rPr>
          <w:color w:val="000000" w:themeColor="text1"/>
        </w:rPr>
        <w:t xml:space="preserve">Once the pine trees have matured, </w:t>
      </w:r>
      <w:r w:rsidR="0000245F">
        <w:rPr>
          <w:color w:val="000000" w:themeColor="text1"/>
        </w:rPr>
        <w:t>____________________</w:t>
      </w:r>
      <w:r w:rsidRPr="00482C26">
        <w:rPr>
          <w:color w:val="000000" w:themeColor="text1"/>
        </w:rPr>
        <w:t xml:space="preserve">-tolerant tree species (like </w:t>
      </w:r>
      <w:r w:rsidR="0000245F">
        <w:rPr>
          <w:color w:val="000000" w:themeColor="text1"/>
        </w:rPr>
        <w:t>_____________</w:t>
      </w:r>
      <w:r w:rsidRPr="00482C26">
        <w:rPr>
          <w:color w:val="000000" w:themeColor="text1"/>
        </w:rPr>
        <w:t>) begin to grow and mature.</w:t>
      </w:r>
    </w:p>
    <w:p w14:paraId="1C6E926C" w14:textId="77777777" w:rsidR="008673B4" w:rsidRPr="00482C26" w:rsidRDefault="002E0278" w:rsidP="0000245F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482C26">
        <w:rPr>
          <w:color w:val="000000" w:themeColor="text1"/>
        </w:rPr>
        <w:t xml:space="preserve">The </w:t>
      </w:r>
      <w:r w:rsidRPr="00482C26">
        <w:rPr>
          <w:b/>
          <w:bCs/>
          <w:color w:val="000000" w:themeColor="text1"/>
        </w:rPr>
        <w:t>climax community</w:t>
      </w:r>
      <w:r w:rsidRPr="00482C26">
        <w:rPr>
          <w:color w:val="000000" w:themeColor="text1"/>
        </w:rPr>
        <w:t xml:space="preserve"> is </w:t>
      </w:r>
      <w:r w:rsidR="0000245F">
        <w:rPr>
          <w:color w:val="000000" w:themeColor="text1"/>
        </w:rPr>
        <w:t>_____________________________________________________________</w:t>
      </w:r>
      <w:r w:rsidR="0000245F">
        <w:rPr>
          <w:color w:val="000000" w:themeColor="text1"/>
        </w:rPr>
        <w:br/>
        <w:t>___________________________________________________________________________________</w:t>
      </w:r>
      <w:r w:rsidRPr="00482C26">
        <w:rPr>
          <w:color w:val="000000" w:themeColor="text1"/>
        </w:rPr>
        <w:t xml:space="preserve"> </w:t>
      </w:r>
    </w:p>
    <w:sectPr w:rsidR="008673B4" w:rsidRPr="00482C26" w:rsidSect="006B1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6C0"/>
    <w:multiLevelType w:val="hybridMultilevel"/>
    <w:tmpl w:val="22B49C9C"/>
    <w:lvl w:ilvl="0" w:tplc="863888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C5A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043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066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6FC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EF5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942C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C9E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065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0F7951"/>
    <w:multiLevelType w:val="hybridMultilevel"/>
    <w:tmpl w:val="BBA06436"/>
    <w:lvl w:ilvl="0" w:tplc="D94254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259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0F9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C42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045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6EE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261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463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AFD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30929EA"/>
    <w:multiLevelType w:val="hybridMultilevel"/>
    <w:tmpl w:val="763A159E"/>
    <w:lvl w:ilvl="0" w:tplc="A050AC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C00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1E00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E64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AC8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8A6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582C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AA4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E9D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7DE4CB9"/>
    <w:multiLevelType w:val="hybridMultilevel"/>
    <w:tmpl w:val="45C885FE"/>
    <w:lvl w:ilvl="0" w:tplc="FB9AE5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66E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276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00F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A24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67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CBC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EC2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455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2B6D0E"/>
    <w:multiLevelType w:val="hybridMultilevel"/>
    <w:tmpl w:val="F202D622"/>
    <w:lvl w:ilvl="0" w:tplc="8E3657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6F1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48D4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888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A2D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3EB6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E8C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CF7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81D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D5118D"/>
    <w:multiLevelType w:val="hybridMultilevel"/>
    <w:tmpl w:val="2864D198"/>
    <w:lvl w:ilvl="0" w:tplc="6576C7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14A7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2B4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0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84A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7057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6CA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EC0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2975460"/>
    <w:multiLevelType w:val="hybridMultilevel"/>
    <w:tmpl w:val="54549C64"/>
    <w:lvl w:ilvl="0" w:tplc="25D008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0EE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683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6C6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8E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21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007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69D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6C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7DB686A"/>
    <w:multiLevelType w:val="hybridMultilevel"/>
    <w:tmpl w:val="0FDA96A4"/>
    <w:lvl w:ilvl="0" w:tplc="B7ACEF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F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E84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491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29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884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2B6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56B6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06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FD"/>
    <w:rsid w:val="0000245F"/>
    <w:rsid w:val="00137B04"/>
    <w:rsid w:val="0019262D"/>
    <w:rsid w:val="002E0278"/>
    <w:rsid w:val="00482C26"/>
    <w:rsid w:val="006B1CFD"/>
    <w:rsid w:val="008673B4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BE2"/>
  <w15:docId w15:val="{476FF57F-D408-4D91-BCDF-FB379615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C26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9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6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0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3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4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7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3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9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1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6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5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9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Lee Ransom</dc:creator>
  <cp:lastModifiedBy>Elizabeth Hudson</cp:lastModifiedBy>
  <cp:revision>2</cp:revision>
  <cp:lastPrinted>2011-03-21T14:38:00Z</cp:lastPrinted>
  <dcterms:created xsi:type="dcterms:W3CDTF">2020-05-11T12:51:00Z</dcterms:created>
  <dcterms:modified xsi:type="dcterms:W3CDTF">2020-05-11T12:51:00Z</dcterms:modified>
</cp:coreProperties>
</file>